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D1B35">
      <w:pPr>
        <w:jc w:val="right"/>
        <w:rPr>
          <w:rFonts w:hint="eastAsia" w:ascii="宋体" w:hAnsi="宋体" w:eastAsia="宋体" w:cs="宋体"/>
          <w:sz w:val="28"/>
          <w:szCs w:val="28"/>
        </w:rPr>
      </w:pPr>
      <w:bookmarkStart w:id="0" w:name="_GoBack"/>
      <w:r>
        <w:rPr>
          <w:rFonts w:hint="eastAsia" w:ascii="宋体" w:hAnsi="宋体" w:eastAsia="宋体" w:cs="宋体"/>
          <w:sz w:val="28"/>
          <w:szCs w:val="28"/>
        </w:rPr>
        <w:t>川教函〔2026〕204号</w:t>
      </w:r>
    </w:p>
    <w:p w14:paraId="5621FD92">
      <w:pPr>
        <w:jc w:val="center"/>
        <w:rPr>
          <w:rFonts w:hint="eastAsia" w:ascii="黑体" w:hAnsi="黑体" w:eastAsia="黑体" w:cs="黑体"/>
          <w:sz w:val="30"/>
          <w:szCs w:val="30"/>
        </w:rPr>
      </w:pPr>
      <w:r>
        <w:rPr>
          <w:rFonts w:hint="eastAsia" w:ascii="黑体" w:hAnsi="黑体" w:eastAsia="黑体" w:cs="黑体"/>
          <w:sz w:val="30"/>
          <w:szCs w:val="30"/>
        </w:rPr>
        <w:t>四川省教育厅</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重庆市教育委员会</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贵州省教育厅</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云南省教育厅</w:t>
      </w:r>
    </w:p>
    <w:p w14:paraId="17D72851">
      <w:pPr>
        <w:jc w:val="center"/>
        <w:rPr>
          <w:rFonts w:hint="eastAsia" w:ascii="黑体" w:hAnsi="黑体" w:eastAsia="黑体" w:cs="黑体"/>
          <w:sz w:val="30"/>
          <w:szCs w:val="30"/>
        </w:rPr>
      </w:pPr>
      <w:r>
        <w:rPr>
          <w:rFonts w:hint="eastAsia" w:ascii="黑体" w:hAnsi="黑体" w:eastAsia="黑体" w:cs="黑体"/>
          <w:sz w:val="30"/>
          <w:szCs w:val="30"/>
        </w:rPr>
        <w:t>关于公布第三届西部学校音乐周展演活动获奖名单的通知</w:t>
      </w:r>
    </w:p>
    <w:p w14:paraId="35D98E4F">
      <w:pPr>
        <w:rPr>
          <w:rFonts w:hint="eastAsia"/>
        </w:rPr>
      </w:pPr>
    </w:p>
    <w:p w14:paraId="506A642C">
      <w:pPr>
        <w:rPr>
          <w:rFonts w:hint="eastAsia" w:ascii="宋体" w:hAnsi="宋体" w:eastAsia="宋体" w:cs="宋体"/>
          <w:sz w:val="28"/>
          <w:szCs w:val="28"/>
        </w:rPr>
      </w:pPr>
      <w:r>
        <w:rPr>
          <w:rFonts w:hint="eastAsia" w:ascii="宋体" w:hAnsi="宋体" w:eastAsia="宋体" w:cs="宋体"/>
          <w:sz w:val="28"/>
          <w:szCs w:val="28"/>
        </w:rPr>
        <w:t>四川省各市（州）教育主管部门、各普通高校，重庆市、贵州省、云南省有关教育主管部门、学校：</w:t>
      </w:r>
    </w:p>
    <w:p w14:paraId="06AF0714">
      <w:pPr>
        <w:ind w:firstLine="560" w:firstLineChars="200"/>
        <w:rPr>
          <w:rFonts w:hint="eastAsia" w:ascii="宋体" w:hAnsi="宋体" w:eastAsia="宋体" w:cs="宋体"/>
          <w:sz w:val="28"/>
          <w:szCs w:val="28"/>
        </w:rPr>
      </w:pPr>
      <w:r>
        <w:rPr>
          <w:rFonts w:hint="eastAsia" w:ascii="宋体" w:hAnsi="宋体" w:eastAsia="宋体" w:cs="宋体"/>
          <w:sz w:val="28"/>
          <w:szCs w:val="28"/>
        </w:rPr>
        <w:t>按照《四川省教育厅重庆市教育委员会贵州省教育厅云南省教育厅关于举办第三届西部学校音乐周展演活动的通知》安排，第三届西部学校音乐周展演活动现场展演于2025年11月24日至27日在四川音乐学院圆满举办。现将获奖名单予以公布，获奖证书统一由四川省教育厅印发。各地各校要深入贯彻中共中央办公厅、国务院办公厅关于全面加强和改进新时代学校美育工作的意见，全面实施学校美育浸润行动，面向全体师生建立常态化开展美育展演活动机制，促进新时代成渝地区双城经济圈建设及西部学校美育高质量发展，培养身心健康、全面发展的社会主义建设者和接班人，为教育强国建设贡献力量。</w:t>
      </w:r>
    </w:p>
    <w:p w14:paraId="56542E4F">
      <w:pPr>
        <w:ind w:firstLine="560" w:firstLineChars="200"/>
        <w:rPr>
          <w:rFonts w:hint="eastAsia" w:ascii="宋体" w:hAnsi="宋体" w:eastAsia="宋体" w:cs="宋体"/>
          <w:sz w:val="28"/>
          <w:szCs w:val="28"/>
        </w:rPr>
      </w:pPr>
    </w:p>
    <w:p w14:paraId="30496FBB">
      <w:pPr>
        <w:ind w:firstLine="560" w:firstLineChars="200"/>
        <w:rPr>
          <w:rFonts w:hint="eastAsia" w:ascii="宋体" w:hAnsi="宋体" w:eastAsia="宋体" w:cs="宋体"/>
          <w:sz w:val="28"/>
          <w:szCs w:val="28"/>
        </w:rPr>
      </w:pPr>
      <w:r>
        <w:rPr>
          <w:rFonts w:hint="eastAsia" w:ascii="宋体" w:hAnsi="宋体" w:eastAsia="宋体" w:cs="宋体"/>
          <w:sz w:val="28"/>
          <w:szCs w:val="28"/>
        </w:rPr>
        <w:t>附件：1.合唱奖获奖名单</w:t>
      </w:r>
    </w:p>
    <w:p w14:paraId="454C181D">
      <w:pPr>
        <w:ind w:firstLine="1400" w:firstLineChars="500"/>
        <w:rPr>
          <w:rFonts w:hint="eastAsia" w:ascii="宋体" w:hAnsi="宋体" w:eastAsia="宋体" w:cs="宋体"/>
          <w:sz w:val="28"/>
          <w:szCs w:val="28"/>
        </w:rPr>
      </w:pPr>
      <w:r>
        <w:rPr>
          <w:rFonts w:hint="eastAsia" w:ascii="宋体" w:hAnsi="宋体" w:eastAsia="宋体" w:cs="宋体"/>
          <w:sz w:val="28"/>
          <w:szCs w:val="28"/>
        </w:rPr>
        <w:t>2.指挥奖、伴奏奖获奖名单</w:t>
      </w:r>
    </w:p>
    <w:p w14:paraId="7E5C43DD">
      <w:pPr>
        <w:ind w:firstLine="1400" w:firstLineChars="500"/>
        <w:rPr>
          <w:rFonts w:hint="eastAsia" w:ascii="宋体" w:hAnsi="宋体" w:eastAsia="宋体" w:cs="宋体"/>
          <w:sz w:val="28"/>
          <w:szCs w:val="28"/>
        </w:rPr>
      </w:pPr>
      <w:r>
        <w:rPr>
          <w:rFonts w:hint="eastAsia" w:ascii="宋体" w:hAnsi="宋体" w:eastAsia="宋体" w:cs="宋体"/>
          <w:sz w:val="28"/>
          <w:szCs w:val="28"/>
        </w:rPr>
        <w:t>3.创作奖获奖名单</w:t>
      </w:r>
    </w:p>
    <w:p w14:paraId="139E6514">
      <w:pPr>
        <w:ind w:firstLine="1400" w:firstLineChars="500"/>
        <w:rPr>
          <w:rFonts w:hint="eastAsia" w:ascii="宋体" w:hAnsi="宋体" w:eastAsia="宋体" w:cs="宋体"/>
          <w:sz w:val="28"/>
          <w:szCs w:val="28"/>
        </w:rPr>
      </w:pPr>
    </w:p>
    <w:p w14:paraId="4B063277">
      <w:pPr>
        <w:jc w:val="right"/>
        <w:rPr>
          <w:rFonts w:hint="eastAsia" w:ascii="宋体" w:hAnsi="宋体" w:eastAsia="宋体" w:cs="宋体"/>
          <w:sz w:val="28"/>
          <w:szCs w:val="28"/>
        </w:rPr>
      </w:pPr>
      <w:r>
        <w:rPr>
          <w:rFonts w:hint="eastAsia" w:ascii="宋体" w:hAnsi="宋体" w:eastAsia="宋体" w:cs="宋体"/>
          <w:sz w:val="28"/>
          <w:szCs w:val="28"/>
          <w:lang w:val="en-US" w:eastAsia="zh-CN"/>
        </w:rPr>
        <w:t xml:space="preserve">四川省教育厅  </w:t>
      </w:r>
      <w:r>
        <w:rPr>
          <w:rFonts w:hint="eastAsia" w:ascii="宋体" w:hAnsi="宋体" w:eastAsia="宋体" w:cs="宋体"/>
          <w:sz w:val="28"/>
          <w:szCs w:val="28"/>
        </w:rPr>
        <w:t>重庆市教育委员会</w:t>
      </w:r>
    </w:p>
    <w:p w14:paraId="59291056">
      <w:pPr>
        <w:ind w:firstLine="1120" w:firstLineChars="400"/>
        <w:jc w:val="right"/>
        <w:rPr>
          <w:rFonts w:hint="eastAsia" w:ascii="宋体" w:hAnsi="宋体" w:eastAsia="宋体" w:cs="宋体"/>
          <w:sz w:val="28"/>
          <w:szCs w:val="28"/>
        </w:rPr>
      </w:pPr>
      <w:r>
        <w:rPr>
          <w:rFonts w:hint="eastAsia" w:ascii="宋体" w:hAnsi="宋体" w:eastAsia="宋体" w:cs="宋体"/>
          <w:sz w:val="28"/>
          <w:szCs w:val="28"/>
        </w:rPr>
        <w:t>贵州省教育厅</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云南省教育厅</w:t>
      </w:r>
    </w:p>
    <w:p w14:paraId="5D6DA534">
      <w:pPr>
        <w:jc w:val="right"/>
      </w:pPr>
      <w:r>
        <w:rPr>
          <w:rFonts w:hint="eastAsia" w:ascii="宋体" w:hAnsi="宋体" w:eastAsia="宋体" w:cs="宋体"/>
          <w:sz w:val="28"/>
          <w:szCs w:val="28"/>
        </w:rPr>
        <w:t>2026年5月29日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00000000"/>
    <w:rsid w:val="2EB066FF"/>
    <w:rsid w:val="7200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432</Words>
  <Characters>450</Characters>
  <Lines>0</Lines>
  <Paragraphs>0</Paragraphs>
  <TotalTime>17</TotalTime>
  <ScaleCrop>false</ScaleCrop>
  <LinksUpToDate>false</LinksUpToDate>
  <CharactersWithSpaces>457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2026-06-16T08:44:00Z</dcterms:created>
  <dc:creator>文帝</dc:creator>
  <cp:lastModifiedBy>胡建伟</cp:lastModifiedBy>
  <dcterms:modified xsi:type="dcterms:W3CDTF">2026-06-17T03:04:57Z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A71243530896477098811A68811375D9_13</vt:lpwstr>
  </property>
</Properties>
</file>