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26B21">
      <w:pPr>
        <w:spacing w:line="600" w:lineRule="exact"/>
        <w:ind w:firstLine="640" w:firstLineChars="200"/>
        <w:rPr>
          <w:rFonts w:ascii="Times New Roman" w:hAnsi="Times New Roman"/>
          <w:szCs w:val="32"/>
        </w:rPr>
      </w:pPr>
    </w:p>
    <w:p w14:paraId="5956A953">
      <w:pPr>
        <w:spacing w:line="560" w:lineRule="exac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</w:t>
      </w:r>
      <w:r>
        <w:rPr>
          <w:rFonts w:ascii="黑体" w:hAnsi="黑体" w:eastAsia="黑体"/>
          <w:szCs w:val="32"/>
        </w:rPr>
        <w:t>4</w:t>
      </w:r>
    </w:p>
    <w:p w14:paraId="6CAAB881">
      <w:pPr>
        <w:spacing w:line="560" w:lineRule="exact"/>
        <w:rPr>
          <w:rFonts w:ascii="黑体" w:hAnsi="黑体" w:eastAsia="黑体"/>
          <w:szCs w:val="32"/>
        </w:rPr>
      </w:pPr>
    </w:p>
    <w:p w14:paraId="6C752785">
      <w:pPr>
        <w:spacing w:line="700" w:lineRule="exact"/>
        <w:jc w:val="center"/>
        <w:rPr>
          <w:rFonts w:ascii="方正小标宋_GBK" w:hAnsi="黑体" w:eastAsia="方正小标宋_GBK" w:cstheme="minorBidi"/>
          <w:sz w:val="44"/>
          <w:szCs w:val="44"/>
        </w:rPr>
      </w:pPr>
      <w:bookmarkStart w:id="0" w:name="_GoBack"/>
      <w:r>
        <w:rPr>
          <w:rFonts w:hint="eastAsia" w:ascii="方正小标宋_GBK" w:hAnsi="黑体" w:eastAsia="方正小标宋_GBK" w:cstheme="minorBidi"/>
          <w:sz w:val="44"/>
          <w:szCs w:val="44"/>
        </w:rPr>
        <w:t>代理服务费报价表</w:t>
      </w:r>
    </w:p>
    <w:bookmarkEnd w:id="0"/>
    <w:p w14:paraId="657A007E">
      <w:pPr>
        <w:spacing w:line="560" w:lineRule="exact"/>
        <w:rPr>
          <w:rFonts w:ascii="仿宋_GB2312" w:hAnsi="Times New Roman" w:cstheme="minorBidi"/>
          <w:szCs w:val="32"/>
        </w:rPr>
      </w:pPr>
    </w:p>
    <w:p w14:paraId="1471C043">
      <w:pPr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项目名称：四川省教育厅机关采购代理机构服务项目</w:t>
      </w:r>
    </w:p>
    <w:tbl>
      <w:tblPr>
        <w:tblStyle w:val="9"/>
        <w:tblW w:w="845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7286"/>
      </w:tblGrid>
      <w:tr w14:paraId="61DAF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97FB0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序号</w:t>
            </w:r>
          </w:p>
        </w:tc>
        <w:tc>
          <w:tcPr>
            <w:tcW w:w="7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4695E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下浮比例</w:t>
            </w:r>
          </w:p>
        </w:tc>
      </w:tr>
      <w:tr w14:paraId="7A41C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1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1ADA0">
            <w:pPr>
              <w:jc w:val="center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hint="eastAsia" w:ascii="Times New Roman" w:hAnsi="Times New Roman" w:cstheme="minorBidi"/>
                <w:b/>
                <w:spacing w:val="6"/>
                <w:sz w:val="24"/>
                <w:szCs w:val="24"/>
              </w:rPr>
              <w:t>①</w:t>
            </w:r>
          </w:p>
        </w:tc>
        <w:tc>
          <w:tcPr>
            <w:tcW w:w="7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E8F72">
            <w:pPr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参照原《招标代理服务收费管理暂行办法》（计价格〔2002〕1980号）附件《招标代理服务收费标准》有关规定标准收费，下浮比例</w:t>
            </w:r>
            <w:r>
              <w:rPr>
                <w:rFonts w:hint="eastAsia" w:ascii="Times New Roman" w:hAnsi="Times New Roman" w:cs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cs="仿宋_GB2312"/>
                <w:sz w:val="24"/>
                <w:szCs w:val="24"/>
              </w:rPr>
              <w:t>%。</w:t>
            </w:r>
          </w:p>
        </w:tc>
      </w:tr>
    </w:tbl>
    <w:p w14:paraId="4816BCE3">
      <w:pPr>
        <w:spacing w:line="360" w:lineRule="exact"/>
        <w:ind w:firstLine="466" w:firstLineChars="200"/>
        <w:rPr>
          <w:rFonts w:ascii="Times New Roman" w:hAnsi="Times New Roman" w:cstheme="minorBidi"/>
          <w:b/>
          <w:spacing w:val="6"/>
          <w:sz w:val="22"/>
        </w:rPr>
      </w:pPr>
      <w:r>
        <w:rPr>
          <w:rFonts w:hint="eastAsia" w:ascii="Times New Roman" w:hAnsi="Times New Roman" w:cstheme="minorBidi"/>
          <w:b/>
          <w:spacing w:val="6"/>
          <w:sz w:val="22"/>
        </w:rPr>
        <w:t>注：1.中选人不得以后期提高采购文件售价等方式作为补偿。</w:t>
      </w:r>
    </w:p>
    <w:p w14:paraId="2B59249C">
      <w:pPr>
        <w:spacing w:line="360" w:lineRule="exact"/>
        <w:ind w:firstLine="922" w:firstLineChars="396"/>
        <w:rPr>
          <w:rFonts w:ascii="Times New Roman" w:hAnsi="Times New Roman" w:cstheme="minorBidi"/>
          <w:b/>
          <w:spacing w:val="6"/>
          <w:sz w:val="22"/>
        </w:rPr>
      </w:pPr>
      <w:r>
        <w:rPr>
          <w:rFonts w:hint="eastAsia" w:ascii="Times New Roman" w:hAnsi="Times New Roman" w:cstheme="minorBidi"/>
          <w:b/>
          <w:spacing w:val="6"/>
          <w:sz w:val="22"/>
        </w:rPr>
        <w:t>2.最低收费：若按上述规则计算不足4000元的，按4000元计取。</w:t>
      </w:r>
    </w:p>
    <w:p w14:paraId="15DE4DD7">
      <w:pPr>
        <w:spacing w:line="360" w:lineRule="exact"/>
        <w:ind w:firstLine="922" w:firstLineChars="396"/>
        <w:rPr>
          <w:rFonts w:ascii="Times New Roman" w:hAnsi="Times New Roman" w:cstheme="minorBidi"/>
          <w:b/>
          <w:spacing w:val="6"/>
          <w:sz w:val="22"/>
        </w:rPr>
      </w:pPr>
      <w:r>
        <w:rPr>
          <w:rFonts w:hint="eastAsia" w:ascii="Times New Roman" w:hAnsi="Times New Roman" w:cstheme="minorBidi"/>
          <w:b/>
          <w:spacing w:val="6"/>
          <w:sz w:val="22"/>
        </w:rPr>
        <w:t>3.此下浮比例和最低收费，将作为教育厅与中选单位合同签订的基础。</w:t>
      </w:r>
    </w:p>
    <w:p w14:paraId="0C5CEA6E">
      <w:pPr>
        <w:spacing w:line="440" w:lineRule="exact"/>
        <w:ind w:firstLine="506" w:firstLineChars="200"/>
        <w:rPr>
          <w:rFonts w:ascii="Times New Roman" w:hAnsi="Times New Roman" w:cstheme="minorBidi"/>
          <w:b/>
          <w:spacing w:val="6"/>
          <w:sz w:val="24"/>
          <w:szCs w:val="24"/>
        </w:rPr>
      </w:pPr>
    </w:p>
    <w:p w14:paraId="639A2FB6">
      <w:pPr>
        <w:spacing w:line="60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参选单位全称：      （盖单位公章）</w:t>
      </w:r>
    </w:p>
    <w:p w14:paraId="2D254A56">
      <w:pPr>
        <w:spacing w:line="60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法定代表人（单位负责人）或授权代表（签字或加盖个人名章）：XXXX。</w:t>
      </w:r>
    </w:p>
    <w:p w14:paraId="0AA18A54">
      <w:pPr>
        <w:spacing w:line="60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日期：     年     月   日</w:t>
      </w:r>
    </w:p>
    <w:sectPr>
      <w:footerReference r:id="rId3" w:type="default"/>
      <w:footerReference r:id="rId4" w:type="even"/>
      <w:pgSz w:w="11906" w:h="16838"/>
      <w:pgMar w:top="2098" w:right="1474" w:bottom="1984" w:left="1587" w:header="1701" w:footer="1587" w:gutter="0"/>
      <w:cols w:space="425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49FD3">
    <w:pPr>
      <w:pStyle w:val="7"/>
      <w:framePr w:wrap="around" w:vAnchor="text" w:hAnchor="margin" w:xAlign="outside" w:y="1"/>
      <w:ind w:right="320" w:rightChars="100"/>
      <w:rPr>
        <w:rStyle w:val="12"/>
        <w:rFonts w:ascii="宋体" w:hAnsi="宋体" w:eastAsia="宋体"/>
        <w:sz w:val="28"/>
        <w:szCs w:val="28"/>
      </w:rPr>
    </w:pPr>
    <w:r>
      <w:rPr>
        <w:rStyle w:val="12"/>
        <w:rFonts w:hint="eastAsia" w:ascii="宋体" w:hAnsi="宋体" w:eastAsia="宋体"/>
        <w:sz w:val="28"/>
        <w:szCs w:val="28"/>
      </w:rPr>
      <w:t xml:space="preserve">— </w:t>
    </w:r>
    <w:r>
      <w:rPr>
        <w:rStyle w:val="12"/>
        <w:rFonts w:ascii="宋体" w:hAnsi="宋体" w:eastAsia="宋体"/>
        <w:sz w:val="28"/>
        <w:szCs w:val="28"/>
      </w:rPr>
      <w:fldChar w:fldCharType="begin"/>
    </w:r>
    <w:r>
      <w:rPr>
        <w:rStyle w:val="12"/>
        <w:rFonts w:ascii="宋体" w:hAnsi="宋体" w:eastAsia="宋体"/>
        <w:sz w:val="28"/>
        <w:szCs w:val="28"/>
      </w:rPr>
      <w:instrText xml:space="preserve">PAGE  </w:instrText>
    </w:r>
    <w:r>
      <w:rPr>
        <w:rStyle w:val="12"/>
        <w:rFonts w:ascii="宋体" w:hAnsi="宋体" w:eastAsia="宋体"/>
        <w:sz w:val="28"/>
        <w:szCs w:val="28"/>
      </w:rPr>
      <w:fldChar w:fldCharType="separate"/>
    </w:r>
    <w:r>
      <w:rPr>
        <w:rStyle w:val="12"/>
        <w:rFonts w:ascii="宋体" w:hAnsi="宋体" w:eastAsia="宋体"/>
        <w:sz w:val="28"/>
        <w:szCs w:val="28"/>
      </w:rPr>
      <w:t>5</w:t>
    </w:r>
    <w:r>
      <w:rPr>
        <w:rStyle w:val="12"/>
        <w:rFonts w:ascii="宋体" w:hAnsi="宋体" w:eastAsia="宋体"/>
        <w:sz w:val="28"/>
        <w:szCs w:val="28"/>
      </w:rPr>
      <w:fldChar w:fldCharType="end"/>
    </w:r>
    <w:r>
      <w:rPr>
        <w:rStyle w:val="12"/>
        <w:rFonts w:hint="eastAsia" w:ascii="宋体" w:hAnsi="宋体" w:eastAsia="宋体"/>
        <w:sz w:val="28"/>
        <w:szCs w:val="28"/>
      </w:rPr>
      <w:t xml:space="preserve"> —</w:t>
    </w:r>
  </w:p>
  <w:p w14:paraId="2314071E">
    <w:pPr>
      <w:pStyle w:val="7"/>
      <w:ind w:right="567" w:firstLine="35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98B445">
    <w:pPr>
      <w:pStyle w:val="7"/>
      <w:framePr w:wrap="around" w:vAnchor="text" w:hAnchor="margin" w:xAlign="outside" w:y="1"/>
      <w:ind w:left="320" w:leftChars="100"/>
      <w:rPr>
        <w:rStyle w:val="12"/>
        <w:rFonts w:ascii="宋体" w:hAnsi="宋体" w:eastAsia="宋体"/>
        <w:sz w:val="28"/>
        <w:szCs w:val="28"/>
      </w:rPr>
    </w:pPr>
    <w:r>
      <w:rPr>
        <w:rStyle w:val="12"/>
        <w:rFonts w:hint="eastAsia" w:ascii="宋体" w:hAnsi="宋体" w:eastAsia="宋体"/>
        <w:sz w:val="28"/>
        <w:szCs w:val="28"/>
      </w:rPr>
      <w:t xml:space="preserve">— </w:t>
    </w:r>
    <w:r>
      <w:rPr>
        <w:rStyle w:val="12"/>
        <w:rFonts w:ascii="宋体" w:hAnsi="宋体" w:eastAsia="宋体"/>
        <w:sz w:val="28"/>
        <w:szCs w:val="28"/>
      </w:rPr>
      <w:fldChar w:fldCharType="begin"/>
    </w:r>
    <w:r>
      <w:rPr>
        <w:rStyle w:val="12"/>
        <w:rFonts w:ascii="宋体" w:hAnsi="宋体" w:eastAsia="宋体"/>
        <w:sz w:val="28"/>
        <w:szCs w:val="28"/>
      </w:rPr>
      <w:instrText xml:space="preserve">PAGE  </w:instrText>
    </w:r>
    <w:r>
      <w:rPr>
        <w:rStyle w:val="12"/>
        <w:rFonts w:ascii="宋体" w:hAnsi="宋体" w:eastAsia="宋体"/>
        <w:sz w:val="28"/>
        <w:szCs w:val="28"/>
      </w:rPr>
      <w:fldChar w:fldCharType="separate"/>
    </w:r>
    <w:r>
      <w:rPr>
        <w:rStyle w:val="12"/>
        <w:rFonts w:ascii="宋体" w:hAnsi="宋体" w:eastAsia="宋体"/>
        <w:sz w:val="28"/>
        <w:szCs w:val="28"/>
      </w:rPr>
      <w:t>6</w:t>
    </w:r>
    <w:r>
      <w:rPr>
        <w:rStyle w:val="12"/>
        <w:rFonts w:ascii="宋体" w:hAnsi="宋体" w:eastAsia="宋体"/>
        <w:sz w:val="28"/>
        <w:szCs w:val="28"/>
      </w:rPr>
      <w:fldChar w:fldCharType="end"/>
    </w:r>
    <w:r>
      <w:rPr>
        <w:rStyle w:val="12"/>
        <w:rFonts w:hint="eastAsia" w:ascii="宋体" w:hAnsi="宋体" w:eastAsia="宋体"/>
        <w:sz w:val="28"/>
        <w:szCs w:val="28"/>
      </w:rPr>
      <w:t xml:space="preserve"> —</w:t>
    </w:r>
  </w:p>
  <w:p w14:paraId="7B486CAA">
    <w:pPr>
      <w:pStyle w:val="7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iYzZlYTUwM2UwZmQ1YjY1YTk1NDViNjQzNjhkNWEifQ=="/>
  </w:docVars>
  <w:rsids>
    <w:rsidRoot w:val="006F5F1E"/>
    <w:rsid w:val="000207CA"/>
    <w:rsid w:val="00027B73"/>
    <w:rsid w:val="00027D6D"/>
    <w:rsid w:val="00034E64"/>
    <w:rsid w:val="00051C51"/>
    <w:rsid w:val="00072379"/>
    <w:rsid w:val="000733D1"/>
    <w:rsid w:val="000877EA"/>
    <w:rsid w:val="000B0A6D"/>
    <w:rsid w:val="000D08FA"/>
    <w:rsid w:val="000D2D96"/>
    <w:rsid w:val="000E45E3"/>
    <w:rsid w:val="000F4FBB"/>
    <w:rsid w:val="00102BAB"/>
    <w:rsid w:val="0011187C"/>
    <w:rsid w:val="00111E91"/>
    <w:rsid w:val="00112420"/>
    <w:rsid w:val="00116C26"/>
    <w:rsid w:val="001266D2"/>
    <w:rsid w:val="00142E17"/>
    <w:rsid w:val="00146322"/>
    <w:rsid w:val="00162216"/>
    <w:rsid w:val="00171C94"/>
    <w:rsid w:val="001B42BA"/>
    <w:rsid w:val="001B4866"/>
    <w:rsid w:val="001D0956"/>
    <w:rsid w:val="001E13A5"/>
    <w:rsid w:val="001E2865"/>
    <w:rsid w:val="001F2960"/>
    <w:rsid w:val="001F3B8E"/>
    <w:rsid w:val="001F413E"/>
    <w:rsid w:val="001F52B2"/>
    <w:rsid w:val="001F6DA8"/>
    <w:rsid w:val="00200431"/>
    <w:rsid w:val="00217DAB"/>
    <w:rsid w:val="002221C7"/>
    <w:rsid w:val="00222256"/>
    <w:rsid w:val="00227E0B"/>
    <w:rsid w:val="002648C3"/>
    <w:rsid w:val="00273D7A"/>
    <w:rsid w:val="0027426C"/>
    <w:rsid w:val="00277991"/>
    <w:rsid w:val="00284CD6"/>
    <w:rsid w:val="00286561"/>
    <w:rsid w:val="00292AAF"/>
    <w:rsid w:val="002A43EE"/>
    <w:rsid w:val="002C684D"/>
    <w:rsid w:val="002D6932"/>
    <w:rsid w:val="002E36B3"/>
    <w:rsid w:val="002F5EF2"/>
    <w:rsid w:val="00302C3C"/>
    <w:rsid w:val="003048D2"/>
    <w:rsid w:val="00314555"/>
    <w:rsid w:val="00325908"/>
    <w:rsid w:val="00327055"/>
    <w:rsid w:val="003271A3"/>
    <w:rsid w:val="00336917"/>
    <w:rsid w:val="00345558"/>
    <w:rsid w:val="00345F72"/>
    <w:rsid w:val="003507BC"/>
    <w:rsid w:val="00364BE0"/>
    <w:rsid w:val="00396E1F"/>
    <w:rsid w:val="003A34ED"/>
    <w:rsid w:val="003B2B4E"/>
    <w:rsid w:val="003B5140"/>
    <w:rsid w:val="003B5601"/>
    <w:rsid w:val="004164D3"/>
    <w:rsid w:val="0042104D"/>
    <w:rsid w:val="00426B51"/>
    <w:rsid w:val="0045358B"/>
    <w:rsid w:val="00463734"/>
    <w:rsid w:val="004659EB"/>
    <w:rsid w:val="0047572B"/>
    <w:rsid w:val="0049411B"/>
    <w:rsid w:val="004B3681"/>
    <w:rsid w:val="004C323F"/>
    <w:rsid w:val="004E1578"/>
    <w:rsid w:val="004E283A"/>
    <w:rsid w:val="004F09D1"/>
    <w:rsid w:val="004F0B03"/>
    <w:rsid w:val="00506E0D"/>
    <w:rsid w:val="00511CC2"/>
    <w:rsid w:val="00515BC2"/>
    <w:rsid w:val="00516A65"/>
    <w:rsid w:val="00516EE5"/>
    <w:rsid w:val="00520694"/>
    <w:rsid w:val="00520AF1"/>
    <w:rsid w:val="00531BEA"/>
    <w:rsid w:val="005320A0"/>
    <w:rsid w:val="005522DF"/>
    <w:rsid w:val="00580EA3"/>
    <w:rsid w:val="00584561"/>
    <w:rsid w:val="0058769E"/>
    <w:rsid w:val="005A3709"/>
    <w:rsid w:val="005A6321"/>
    <w:rsid w:val="005C2846"/>
    <w:rsid w:val="005D033C"/>
    <w:rsid w:val="00613048"/>
    <w:rsid w:val="00630BD1"/>
    <w:rsid w:val="006344E2"/>
    <w:rsid w:val="00636027"/>
    <w:rsid w:val="00645A63"/>
    <w:rsid w:val="00646A75"/>
    <w:rsid w:val="0066391B"/>
    <w:rsid w:val="00664BE5"/>
    <w:rsid w:val="00672ED4"/>
    <w:rsid w:val="006743F7"/>
    <w:rsid w:val="00683912"/>
    <w:rsid w:val="00692A7E"/>
    <w:rsid w:val="006A72E4"/>
    <w:rsid w:val="006B7755"/>
    <w:rsid w:val="006B7819"/>
    <w:rsid w:val="006C1421"/>
    <w:rsid w:val="006C3901"/>
    <w:rsid w:val="006C3FE2"/>
    <w:rsid w:val="006C6ACF"/>
    <w:rsid w:val="006D0243"/>
    <w:rsid w:val="006D0693"/>
    <w:rsid w:val="006E47A1"/>
    <w:rsid w:val="006F5F1E"/>
    <w:rsid w:val="007620C5"/>
    <w:rsid w:val="0076494C"/>
    <w:rsid w:val="00771F66"/>
    <w:rsid w:val="00773D5E"/>
    <w:rsid w:val="00782E16"/>
    <w:rsid w:val="00794B2C"/>
    <w:rsid w:val="007A4516"/>
    <w:rsid w:val="007B1C5E"/>
    <w:rsid w:val="007B4CBA"/>
    <w:rsid w:val="007C5BAF"/>
    <w:rsid w:val="007D55BD"/>
    <w:rsid w:val="007D7576"/>
    <w:rsid w:val="007F2818"/>
    <w:rsid w:val="00802A58"/>
    <w:rsid w:val="008431F4"/>
    <w:rsid w:val="00850378"/>
    <w:rsid w:val="008537FB"/>
    <w:rsid w:val="00867454"/>
    <w:rsid w:val="00880624"/>
    <w:rsid w:val="008B733E"/>
    <w:rsid w:val="008C5871"/>
    <w:rsid w:val="008E4674"/>
    <w:rsid w:val="008F24FF"/>
    <w:rsid w:val="009010D9"/>
    <w:rsid w:val="00906B56"/>
    <w:rsid w:val="00923321"/>
    <w:rsid w:val="0093039F"/>
    <w:rsid w:val="00933BB9"/>
    <w:rsid w:val="00941EE0"/>
    <w:rsid w:val="00952085"/>
    <w:rsid w:val="00952CCA"/>
    <w:rsid w:val="009533CC"/>
    <w:rsid w:val="00956413"/>
    <w:rsid w:val="00960384"/>
    <w:rsid w:val="00970D25"/>
    <w:rsid w:val="00982990"/>
    <w:rsid w:val="009967C5"/>
    <w:rsid w:val="009A5C2D"/>
    <w:rsid w:val="009C02DD"/>
    <w:rsid w:val="009C1B5F"/>
    <w:rsid w:val="009C3570"/>
    <w:rsid w:val="009D6E3E"/>
    <w:rsid w:val="009E02A3"/>
    <w:rsid w:val="009E2945"/>
    <w:rsid w:val="009E61CE"/>
    <w:rsid w:val="009F1873"/>
    <w:rsid w:val="009F360F"/>
    <w:rsid w:val="00A21CAF"/>
    <w:rsid w:val="00A65AF9"/>
    <w:rsid w:val="00A67AC7"/>
    <w:rsid w:val="00A87EB0"/>
    <w:rsid w:val="00A92F2E"/>
    <w:rsid w:val="00AA21F0"/>
    <w:rsid w:val="00AC50D0"/>
    <w:rsid w:val="00AC746D"/>
    <w:rsid w:val="00AD3B2A"/>
    <w:rsid w:val="00AE65BE"/>
    <w:rsid w:val="00AE7613"/>
    <w:rsid w:val="00AF6E83"/>
    <w:rsid w:val="00B03B0A"/>
    <w:rsid w:val="00B26EDA"/>
    <w:rsid w:val="00B44FBE"/>
    <w:rsid w:val="00B47B3F"/>
    <w:rsid w:val="00B72309"/>
    <w:rsid w:val="00B85ABE"/>
    <w:rsid w:val="00BB7DDC"/>
    <w:rsid w:val="00BC449A"/>
    <w:rsid w:val="00BD7E33"/>
    <w:rsid w:val="00BD7F7D"/>
    <w:rsid w:val="00C23532"/>
    <w:rsid w:val="00C26914"/>
    <w:rsid w:val="00C671F7"/>
    <w:rsid w:val="00C724CC"/>
    <w:rsid w:val="00C80884"/>
    <w:rsid w:val="00CC4CED"/>
    <w:rsid w:val="00CC69E8"/>
    <w:rsid w:val="00CD65CF"/>
    <w:rsid w:val="00CF7038"/>
    <w:rsid w:val="00D00B6B"/>
    <w:rsid w:val="00D02336"/>
    <w:rsid w:val="00D106A7"/>
    <w:rsid w:val="00D23818"/>
    <w:rsid w:val="00D27C19"/>
    <w:rsid w:val="00D400BA"/>
    <w:rsid w:val="00D414BD"/>
    <w:rsid w:val="00D538FF"/>
    <w:rsid w:val="00D63180"/>
    <w:rsid w:val="00D729BE"/>
    <w:rsid w:val="00D75C45"/>
    <w:rsid w:val="00D830F9"/>
    <w:rsid w:val="00D85FC6"/>
    <w:rsid w:val="00DA0E61"/>
    <w:rsid w:val="00DA4F6D"/>
    <w:rsid w:val="00DB2E5C"/>
    <w:rsid w:val="00DB51BE"/>
    <w:rsid w:val="00DC3D42"/>
    <w:rsid w:val="00DC7A13"/>
    <w:rsid w:val="00E021DC"/>
    <w:rsid w:val="00E154B9"/>
    <w:rsid w:val="00E3588B"/>
    <w:rsid w:val="00E41A7C"/>
    <w:rsid w:val="00E65288"/>
    <w:rsid w:val="00E719E7"/>
    <w:rsid w:val="00E855FB"/>
    <w:rsid w:val="00E93428"/>
    <w:rsid w:val="00E96DC1"/>
    <w:rsid w:val="00EC4B50"/>
    <w:rsid w:val="00ED53DF"/>
    <w:rsid w:val="00ED7707"/>
    <w:rsid w:val="00EE66BF"/>
    <w:rsid w:val="00F01038"/>
    <w:rsid w:val="00F145BD"/>
    <w:rsid w:val="00F15609"/>
    <w:rsid w:val="00F3249F"/>
    <w:rsid w:val="00F4380D"/>
    <w:rsid w:val="00F43D5B"/>
    <w:rsid w:val="00F52DC5"/>
    <w:rsid w:val="00F76A26"/>
    <w:rsid w:val="00F7714E"/>
    <w:rsid w:val="00F83435"/>
    <w:rsid w:val="00F969A5"/>
    <w:rsid w:val="00FA3292"/>
    <w:rsid w:val="00FB334F"/>
    <w:rsid w:val="00FC454B"/>
    <w:rsid w:val="00FE3921"/>
    <w:rsid w:val="00FE3E6B"/>
    <w:rsid w:val="00FF1407"/>
    <w:rsid w:val="10693B0A"/>
    <w:rsid w:val="13FB05A9"/>
    <w:rsid w:val="292201D9"/>
    <w:rsid w:val="2AAB2417"/>
    <w:rsid w:val="3E1F62A8"/>
    <w:rsid w:val="3FFBE0CF"/>
    <w:rsid w:val="6D2630BD"/>
    <w:rsid w:val="77D3CFB3"/>
    <w:rsid w:val="FDFF7F99"/>
    <w:rsid w:val="FFBD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line="560" w:lineRule="exact"/>
      <w:ind w:firstLine="200" w:firstLineChars="200"/>
      <w:outlineLvl w:val="0"/>
    </w:pPr>
    <w:rPr>
      <w:rFonts w:ascii="Times New Roman" w:hAnsi="Times New Roman" w:eastAsia="黑体" w:cstheme="minorBidi"/>
      <w:bCs/>
      <w:kern w:val="44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semiHidden/>
    <w:unhideWhenUsed/>
    <w:qFormat/>
    <w:uiPriority w:val="99"/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link w:val="8"/>
    <w:qFormat/>
    <w:uiPriority w:val="99"/>
    <w:rPr>
      <w:kern w:val="2"/>
      <w:sz w:val="18"/>
      <w:szCs w:val="18"/>
    </w:rPr>
  </w:style>
  <w:style w:type="character" w:customStyle="1" w:styleId="15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16">
    <w:name w:val="日期 字符"/>
    <w:basedOn w:val="11"/>
    <w:link w:val="5"/>
    <w:semiHidden/>
    <w:qFormat/>
    <w:uiPriority w:val="99"/>
    <w:rPr>
      <w:kern w:val="2"/>
      <w:sz w:val="32"/>
      <w:szCs w:val="22"/>
    </w:rPr>
  </w:style>
  <w:style w:type="character" w:customStyle="1" w:styleId="17">
    <w:name w:val="标题 1 字符"/>
    <w:basedOn w:val="11"/>
    <w:link w:val="2"/>
    <w:qFormat/>
    <w:uiPriority w:val="0"/>
    <w:rPr>
      <w:rFonts w:ascii="Times New Roman" w:hAnsi="Times New Roman" w:eastAsia="黑体" w:cstheme="minorBidi"/>
      <w:bCs/>
      <w:kern w:val="44"/>
      <w:sz w:val="32"/>
      <w:szCs w:val="44"/>
    </w:rPr>
  </w:style>
  <w:style w:type="character" w:customStyle="1" w:styleId="18">
    <w:name w:val="标题 2 字符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7122</Words>
  <Characters>7481</Characters>
  <Lines>55</Lines>
  <Paragraphs>15</Paragraphs>
  <TotalTime>1651</TotalTime>
  <ScaleCrop>false</ScaleCrop>
  <LinksUpToDate>false</LinksUpToDate>
  <CharactersWithSpaces>7557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2025-09-03T01:32:00Z</dcterms:created>
  <dc:creator>税伯高</dc:creator>
  <cp:lastModifiedBy>胡建伟</cp:lastModifiedBy>
  <cp:lastPrinted>2025-08-15T16:32:00Z</cp:lastPrinted>
  <dcterms:modified xsi:type="dcterms:W3CDTF">2026-08-17T03:02:46Z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C810840F2B384FDEB60FB1497A904758_13</vt:lpwstr>
  </property>
  <property fmtid="{D5CDD505-2E9C-101B-9397-08002B2CF9AE}" pid="4" name="KSOTemplateDocerSaveRecord">
    <vt:lpwstr>eyJoZGlkIjoiYWU4ODcyZTJlZWFiNjFhYmQzMTcxZWUwODQ0OGI0YmEiLCJ1c2VySWQiOiI1NDIyMzAwMzAifQ==</vt:lpwstr>
  </property>
</Properties>
</file>